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EB8D" w14:textId="77777777" w:rsidR="00944638" w:rsidRDefault="00944638">
      <w:pPr>
        <w:pStyle w:val="Titre2"/>
        <w:spacing w:before="0" w:after="0"/>
        <w:ind w:firstLine="360"/>
      </w:pPr>
    </w:p>
    <w:p w14:paraId="7D965A6F" w14:textId="61D6D9BA" w:rsidR="00944638" w:rsidRDefault="003F7E1A">
      <w:pPr>
        <w:pStyle w:val="Titre2"/>
        <w:spacing w:before="0" w:after="0"/>
        <w:ind w:firstLine="360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85A0247" wp14:editId="5FEB52DD">
            <wp:simplePos x="0" y="0"/>
            <wp:positionH relativeFrom="column">
              <wp:posOffset>952500</wp:posOffset>
            </wp:positionH>
            <wp:positionV relativeFrom="paragraph">
              <wp:posOffset>461010</wp:posOffset>
            </wp:positionV>
            <wp:extent cx="5016500" cy="1790700"/>
            <wp:effectExtent l="0" t="0" r="0" b="0"/>
            <wp:wrapTopAndBottom/>
            <wp:docPr id="2" name="Image 1" descr="C:\Users\aadrien\AppData\Local\Microsoft\Windows\INetCache\Content.Word\logo-conseil-sages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adrien\AppData\Local\Microsoft\Windows\INetCache\Content.Word\logo-conseil-sages-2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848D7" w14:textId="77777777" w:rsidR="00944638" w:rsidRDefault="00944638">
      <w:pPr>
        <w:pStyle w:val="Titre2"/>
        <w:spacing w:before="0" w:after="0"/>
        <w:rPr>
          <w:rFonts w:ascii="Calibri" w:hAnsi="Calibri" w:cs="Calibri"/>
        </w:rPr>
      </w:pPr>
    </w:p>
    <w:p w14:paraId="1AAF24F8" w14:textId="77777777" w:rsidR="00944638" w:rsidRDefault="000C154F">
      <w:pPr>
        <w:pStyle w:val="Standard"/>
        <w:jc w:val="center"/>
        <w:rPr>
          <w:rFonts w:ascii="Calibri" w:hAnsi="Calibri" w:cs="Calibri"/>
          <w:b/>
          <w:iCs/>
          <w:color w:val="BC9C67"/>
          <w:sz w:val="44"/>
          <w:szCs w:val="44"/>
        </w:rPr>
      </w:pPr>
      <w:r>
        <w:rPr>
          <w:rFonts w:ascii="Calibri" w:hAnsi="Calibri" w:cs="Calibri"/>
          <w:b/>
          <w:iCs/>
          <w:color w:val="BC9C67"/>
          <w:sz w:val="44"/>
          <w:szCs w:val="44"/>
        </w:rPr>
        <w:t>FORMULAIRE DE CANDIDATURE 2025</w:t>
      </w:r>
    </w:p>
    <w:p w14:paraId="4C29EECC" w14:textId="77777777" w:rsidR="00944638" w:rsidRDefault="00944638">
      <w:pPr>
        <w:pStyle w:val="Standard"/>
        <w:jc w:val="center"/>
        <w:rPr>
          <w:rFonts w:ascii="Calibri" w:hAnsi="Calibri" w:cs="Calibri"/>
          <w:b/>
          <w:iCs/>
          <w:color w:val="BC9C67"/>
          <w:sz w:val="44"/>
          <w:szCs w:val="44"/>
        </w:rPr>
      </w:pPr>
    </w:p>
    <w:p w14:paraId="7FBAE47E" w14:textId="77777777" w:rsidR="00944638" w:rsidRDefault="00944638">
      <w:pPr>
        <w:pStyle w:val="Standard"/>
        <w:jc w:val="both"/>
        <w:rPr>
          <w:rFonts w:ascii="Calibri" w:hAnsi="Calibri" w:cs="Calibri"/>
          <w:iCs/>
        </w:rPr>
      </w:pPr>
    </w:p>
    <w:p w14:paraId="3FDCB48D" w14:textId="77777777" w:rsidR="00944638" w:rsidRDefault="000C154F">
      <w:pPr>
        <w:pStyle w:val="Standard"/>
        <w:jc w:val="both"/>
      </w:pPr>
      <w:r>
        <w:rPr>
          <w:rFonts w:ascii="Calibri" w:hAnsi="Calibri" w:cs="Calibri"/>
          <w:iCs/>
        </w:rPr>
        <w:t>Le Conseil des Sages est une instance apolitique, de réflexion et de proposition,</w:t>
      </w:r>
      <w:r>
        <w:rPr>
          <w:rFonts w:ascii="Calibri" w:hAnsi="Calibri" w:cs="Calibri"/>
        </w:rPr>
        <w:t xml:space="preserve"> travaillant en étroite collaboration avec la Ville.</w:t>
      </w:r>
    </w:p>
    <w:p w14:paraId="11076BF4" w14:textId="77777777" w:rsidR="00944638" w:rsidRDefault="000C154F">
      <w:pPr>
        <w:pStyle w:val="Standard"/>
        <w:jc w:val="both"/>
      </w:pPr>
      <w:r>
        <w:rPr>
          <w:rFonts w:ascii="Calibri" w:hAnsi="Calibri" w:cs="Calibri"/>
          <w:iCs/>
        </w:rPr>
        <w:t>Il</w:t>
      </w:r>
      <w:r>
        <w:rPr>
          <w:rFonts w:ascii="Calibri" w:hAnsi="Calibri" w:cs="Calibri"/>
          <w:iCs/>
          <w:color w:val="333333"/>
        </w:rPr>
        <w:t xml:space="preserve"> travaille en toute indépendance dans le plus grand respect des libertés fondamentales de pensée et d'opinion.</w:t>
      </w:r>
    </w:p>
    <w:p w14:paraId="64C5243D" w14:textId="77777777" w:rsidR="00944638" w:rsidRDefault="00944638">
      <w:pPr>
        <w:pStyle w:val="Titre2"/>
        <w:spacing w:before="0" w:after="0"/>
        <w:jc w:val="both"/>
        <w:rPr>
          <w:rFonts w:ascii="Calibri" w:hAnsi="Calibri" w:cs="Calibri"/>
          <w:b w:val="0"/>
          <w:iCs/>
          <w:color w:val="333333"/>
          <w:sz w:val="24"/>
          <w:szCs w:val="24"/>
        </w:rPr>
      </w:pPr>
    </w:p>
    <w:p w14:paraId="7A0C25A1" w14:textId="77777777" w:rsidR="00944638" w:rsidRDefault="000C154F">
      <w:pPr>
        <w:pStyle w:val="Titre2"/>
        <w:spacing w:before="0" w:after="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>Conditions pour être candidat :</w:t>
      </w:r>
    </w:p>
    <w:p w14:paraId="3F0C79CA" w14:textId="77777777" w:rsidR="00944638" w:rsidRDefault="00944638">
      <w:pPr>
        <w:pStyle w:val="Textbody"/>
        <w:spacing w:after="0" w:line="240" w:lineRule="auto"/>
        <w:jc w:val="both"/>
        <w:rPr>
          <w:rFonts w:ascii="Calibri" w:hAnsi="Calibri" w:cs="Calibri"/>
        </w:rPr>
      </w:pPr>
    </w:p>
    <w:p w14:paraId="2E61FEF9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 xml:space="preserve">- </w:t>
      </w:r>
      <w:r>
        <w:rPr>
          <w:rFonts w:ascii="Calibri" w:eastAsia="Times New Roman" w:hAnsi="Calibri" w:cs="Calibri"/>
          <w:iCs/>
          <w:color w:val="333333"/>
          <w:lang w:bidi="ar-SA"/>
        </w:rPr>
        <w:t>Ê</w:t>
      </w:r>
      <w:r w:rsidRPr="00F57C3F">
        <w:rPr>
          <w:rFonts w:ascii="Calibri" w:eastAsia="Times New Roman" w:hAnsi="Calibri" w:cs="Calibri"/>
          <w:iCs/>
          <w:color w:val="333333"/>
          <w:lang w:bidi="ar-SA"/>
        </w:rPr>
        <w:t>tre animé(e) d’une véritable volonté participative</w:t>
      </w:r>
    </w:p>
    <w:p w14:paraId="007F53D4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Avoir plus de 62 ans</w:t>
      </w:r>
    </w:p>
    <w:p w14:paraId="2FBF966D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>
        <w:rPr>
          <w:rFonts w:ascii="Calibri" w:eastAsia="Times New Roman" w:hAnsi="Calibri" w:cs="Calibri"/>
          <w:iCs/>
          <w:color w:val="333333"/>
          <w:lang w:bidi="ar-SA"/>
        </w:rPr>
        <w:t>- Ê</w:t>
      </w:r>
      <w:r w:rsidRPr="00F57C3F">
        <w:rPr>
          <w:rFonts w:ascii="Calibri" w:eastAsia="Times New Roman" w:hAnsi="Calibri" w:cs="Calibri"/>
          <w:iCs/>
          <w:color w:val="333333"/>
          <w:lang w:bidi="ar-SA"/>
        </w:rPr>
        <w:t>tre en retraite et/ou sans activité professionnelle permanente</w:t>
      </w:r>
    </w:p>
    <w:p w14:paraId="63FAA618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Avoir obligatoirement sa résidence principale à Talmont-Saint-Hilaire</w:t>
      </w:r>
    </w:p>
    <w:p w14:paraId="21C2CB89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>
        <w:rPr>
          <w:rFonts w:ascii="Calibri" w:eastAsia="Times New Roman" w:hAnsi="Calibri" w:cs="Calibri"/>
          <w:iCs/>
          <w:color w:val="333333"/>
          <w:lang w:bidi="ar-SA"/>
        </w:rPr>
        <w:t>- Ê</w:t>
      </w:r>
      <w:r w:rsidRPr="00F57C3F">
        <w:rPr>
          <w:rFonts w:ascii="Calibri" w:eastAsia="Times New Roman" w:hAnsi="Calibri" w:cs="Calibri"/>
          <w:iCs/>
          <w:color w:val="333333"/>
          <w:lang w:bidi="ar-SA"/>
        </w:rPr>
        <w:t>tre inscrit(e) sur les listes électorales</w:t>
      </w:r>
    </w:p>
    <w:p w14:paraId="49071CA3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Ne pas être Président(e) d’un parti politique d’une association à vocation syndicale</w:t>
      </w:r>
    </w:p>
    <w:p w14:paraId="30E27933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Faire acte de candidature personnellement</w:t>
      </w:r>
    </w:p>
    <w:p w14:paraId="69A6633B" w14:textId="77777777" w:rsidR="00944638" w:rsidRDefault="00944638">
      <w:pPr>
        <w:pStyle w:val="Titre2"/>
        <w:spacing w:before="0" w:after="0"/>
        <w:jc w:val="both"/>
        <w:rPr>
          <w:rFonts w:ascii="Calibri" w:hAnsi="Calibri" w:cs="Calibri"/>
          <w:b w:val="0"/>
          <w:iCs/>
          <w:sz w:val="24"/>
          <w:szCs w:val="24"/>
        </w:rPr>
      </w:pPr>
      <w:bookmarkStart w:id="0" w:name="_GoBack"/>
      <w:bookmarkEnd w:id="0"/>
    </w:p>
    <w:p w14:paraId="2F39C472" w14:textId="77777777" w:rsidR="00944638" w:rsidRDefault="000C154F">
      <w:pPr>
        <w:pStyle w:val="Titre2"/>
        <w:spacing w:before="0" w:after="0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Vous souhaitez mettre votre expérience, votre compétence, votre temps et votre écoute au service de vos concitoyens talmondais, faites acte de candidature !</w:t>
      </w:r>
    </w:p>
    <w:p w14:paraId="56322679" w14:textId="77777777" w:rsidR="00944638" w:rsidRDefault="00944638">
      <w:pPr>
        <w:pStyle w:val="Textbody"/>
        <w:spacing w:after="0" w:line="240" w:lineRule="auto"/>
        <w:jc w:val="both"/>
        <w:rPr>
          <w:rFonts w:ascii="Calibri" w:hAnsi="Calibri" w:cs="Calibri"/>
        </w:rPr>
      </w:pPr>
    </w:p>
    <w:p w14:paraId="5CFAE0B9" w14:textId="77777777" w:rsidR="00944638" w:rsidRDefault="00944638">
      <w:pPr>
        <w:pStyle w:val="Textbody"/>
        <w:spacing w:after="0" w:line="240" w:lineRule="auto"/>
        <w:jc w:val="both"/>
        <w:rPr>
          <w:rFonts w:ascii="Calibri" w:hAnsi="Calibri" w:cs="Calibri"/>
        </w:rPr>
      </w:pPr>
    </w:p>
    <w:p w14:paraId="1F8C0136" w14:textId="77777777" w:rsidR="00944638" w:rsidRDefault="00944638">
      <w:pPr>
        <w:pStyle w:val="Textbody"/>
        <w:spacing w:after="0" w:line="240" w:lineRule="auto"/>
        <w:jc w:val="both"/>
        <w:rPr>
          <w:rFonts w:ascii="Calibri" w:hAnsi="Calibri" w:cs="Calibri"/>
        </w:rPr>
      </w:pPr>
    </w:p>
    <w:p w14:paraId="59172C96" w14:textId="77777777" w:rsidR="00944638" w:rsidRDefault="00944638">
      <w:pPr>
        <w:pStyle w:val="Textbody"/>
        <w:spacing w:after="0" w:line="240" w:lineRule="auto"/>
        <w:jc w:val="both"/>
        <w:rPr>
          <w:rFonts w:ascii="Calibri" w:hAnsi="Calibri" w:cs="Calibri"/>
          <w:color w:val="FFFFFF"/>
        </w:rPr>
      </w:pPr>
    </w:p>
    <w:p w14:paraId="69166AA1" w14:textId="77777777" w:rsidR="00944638" w:rsidRDefault="00944638">
      <w:pPr>
        <w:pStyle w:val="Textbody"/>
        <w:spacing w:after="0" w:line="240" w:lineRule="auto"/>
        <w:jc w:val="both"/>
        <w:rPr>
          <w:rFonts w:ascii="Calibri" w:hAnsi="Calibri" w:cs="Calibri"/>
          <w:color w:val="FFFFFF"/>
        </w:rPr>
      </w:pPr>
    </w:p>
    <w:p w14:paraId="1C059129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 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1C9E903D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Prénom : </w:t>
      </w:r>
      <w:r>
        <w:rPr>
          <w:rFonts w:ascii="Calibri" w:hAnsi="Calibri" w:cs="Calibri"/>
          <w:sz w:val="24"/>
          <w:szCs w:val="24"/>
        </w:rPr>
        <w:tab/>
      </w:r>
    </w:p>
    <w:p w14:paraId="0A102C6F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Date de naissance : </w:t>
      </w:r>
      <w:r>
        <w:rPr>
          <w:rFonts w:ascii="Calibri" w:hAnsi="Calibri" w:cs="Calibri"/>
          <w:sz w:val="24"/>
          <w:szCs w:val="24"/>
        </w:rPr>
        <w:tab/>
      </w:r>
    </w:p>
    <w:p w14:paraId="2985619D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Activité professionnelle antérieure : </w:t>
      </w:r>
      <w:r>
        <w:rPr>
          <w:rFonts w:ascii="Calibri" w:hAnsi="Calibri" w:cs="Calibri"/>
          <w:sz w:val="24"/>
          <w:szCs w:val="24"/>
        </w:rPr>
        <w:tab/>
      </w:r>
    </w:p>
    <w:p w14:paraId="7CFE7BDA" w14:textId="77777777" w:rsidR="00944638" w:rsidRDefault="00944638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</w:p>
    <w:p w14:paraId="49E266C3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Adresse 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0D8D1764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Téléphone fixe :</w:t>
      </w:r>
      <w:r>
        <w:rPr>
          <w:rFonts w:ascii="Calibri" w:hAnsi="Calibri" w:cs="Calibri"/>
          <w:sz w:val="24"/>
          <w:szCs w:val="24"/>
        </w:rPr>
        <w:tab/>
      </w:r>
    </w:p>
    <w:p w14:paraId="78C714EB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Portable :</w:t>
      </w:r>
      <w:r>
        <w:rPr>
          <w:rFonts w:ascii="Calibri" w:hAnsi="Calibri" w:cs="Calibri"/>
          <w:sz w:val="24"/>
          <w:szCs w:val="24"/>
        </w:rPr>
        <w:tab/>
      </w:r>
    </w:p>
    <w:p w14:paraId="087A610D" w14:textId="77777777" w:rsidR="00944638" w:rsidRDefault="000C154F">
      <w:pPr>
        <w:pStyle w:val="Titre2"/>
        <w:tabs>
          <w:tab w:val="left" w:leader="dot" w:pos="4860"/>
        </w:tabs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Mail : </w:t>
      </w:r>
      <w:r>
        <w:rPr>
          <w:rFonts w:ascii="Calibri" w:hAnsi="Calibri" w:cs="Calibri"/>
          <w:sz w:val="24"/>
          <w:szCs w:val="24"/>
        </w:rPr>
        <w:tab/>
      </w:r>
    </w:p>
    <w:p w14:paraId="59E9F5EE" w14:textId="77777777" w:rsidR="00944638" w:rsidRDefault="00944638">
      <w:pPr>
        <w:pStyle w:val="Titre2"/>
        <w:spacing w:before="0" w:after="0"/>
        <w:rPr>
          <w:rFonts w:ascii="Calibri" w:hAnsi="Calibri" w:cs="Calibri"/>
          <w:b w:val="0"/>
          <w:sz w:val="24"/>
          <w:szCs w:val="24"/>
          <w:lang w:eastAsia="fr-FR"/>
        </w:rPr>
      </w:pPr>
    </w:p>
    <w:p w14:paraId="7F8C8CDD" w14:textId="77777777" w:rsidR="00944638" w:rsidRDefault="00944638">
      <w:pPr>
        <w:pStyle w:val="Textbody"/>
        <w:spacing w:after="0" w:line="240" w:lineRule="auto"/>
        <w:rPr>
          <w:rFonts w:ascii="Calibri" w:hAnsi="Calibri" w:cs="Calibri"/>
          <w:lang w:eastAsia="fr-FR"/>
        </w:rPr>
      </w:pPr>
    </w:p>
    <w:p w14:paraId="4E04FF95" w14:textId="77777777" w:rsidR="00944638" w:rsidRDefault="00944638">
      <w:pPr>
        <w:pStyle w:val="Textbody"/>
        <w:spacing w:after="0" w:line="240" w:lineRule="auto"/>
        <w:rPr>
          <w:rFonts w:ascii="Calibri" w:hAnsi="Calibri" w:cs="Calibri"/>
          <w:lang w:eastAsia="fr-FR"/>
        </w:rPr>
      </w:pPr>
    </w:p>
    <w:p w14:paraId="30CDD65D" w14:textId="77777777" w:rsidR="00944638" w:rsidRDefault="00944638">
      <w:pPr>
        <w:pStyle w:val="Textbody"/>
        <w:spacing w:after="0" w:line="240" w:lineRule="auto"/>
        <w:rPr>
          <w:rFonts w:ascii="Calibri" w:hAnsi="Calibri" w:cs="Calibri"/>
          <w:lang w:eastAsia="fr-FR"/>
        </w:rPr>
      </w:pPr>
    </w:p>
    <w:p w14:paraId="63A58274" w14:textId="77777777" w:rsidR="00944638" w:rsidRDefault="00944638">
      <w:pPr>
        <w:pStyle w:val="Titre2"/>
        <w:tabs>
          <w:tab w:val="left" w:pos="1413"/>
        </w:tabs>
        <w:spacing w:before="0" w:after="0"/>
        <w:ind w:left="873" w:hanging="873"/>
        <w:rPr>
          <w:rFonts w:ascii="Calibri" w:hAnsi="Calibri" w:cs="Calibri"/>
          <w:b w:val="0"/>
          <w:sz w:val="24"/>
          <w:szCs w:val="24"/>
        </w:rPr>
      </w:pPr>
    </w:p>
    <w:p w14:paraId="5F8A7FB8" w14:textId="77777777" w:rsidR="00944638" w:rsidRDefault="000C154F">
      <w:pPr>
        <w:pStyle w:val="Titre2"/>
        <w:tabs>
          <w:tab w:val="left" w:pos="1413"/>
        </w:tabs>
        <w:spacing w:before="0" w:after="0"/>
        <w:ind w:left="873" w:hanging="873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Madame, Monsieur,</w:t>
      </w:r>
    </w:p>
    <w:p w14:paraId="5F529F0B" w14:textId="35B47C7A" w:rsidR="00944638" w:rsidRDefault="000C154F">
      <w:pPr>
        <w:pStyle w:val="Titre2"/>
        <w:tabs>
          <w:tab w:val="left" w:pos="1413"/>
        </w:tabs>
        <w:spacing w:before="0" w:after="0"/>
        <w:ind w:left="873" w:hanging="873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déclare :</w:t>
      </w:r>
    </w:p>
    <w:p w14:paraId="68181A87" w14:textId="77777777" w:rsidR="00F57C3F" w:rsidRPr="00F57C3F" w:rsidRDefault="00F57C3F" w:rsidP="00F57C3F">
      <w:pPr>
        <w:pStyle w:val="Textbody"/>
      </w:pPr>
    </w:p>
    <w:p w14:paraId="65BB998B" w14:textId="4E76D92C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 xml:space="preserve">- </w:t>
      </w:r>
      <w:r>
        <w:rPr>
          <w:rFonts w:ascii="Calibri" w:eastAsia="Times New Roman" w:hAnsi="Calibri" w:cs="Calibri"/>
          <w:iCs/>
          <w:color w:val="333333"/>
          <w:lang w:bidi="ar-SA"/>
        </w:rPr>
        <w:t>Ê</w:t>
      </w:r>
      <w:r w:rsidRPr="00F57C3F">
        <w:rPr>
          <w:rFonts w:ascii="Calibri" w:eastAsia="Times New Roman" w:hAnsi="Calibri" w:cs="Calibri"/>
          <w:iCs/>
          <w:color w:val="333333"/>
          <w:lang w:bidi="ar-SA"/>
        </w:rPr>
        <w:t>tre animé(e) d’une véritable volonté participative</w:t>
      </w:r>
    </w:p>
    <w:p w14:paraId="68FE6533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Avoir plus de 62 ans</w:t>
      </w:r>
    </w:p>
    <w:p w14:paraId="027D5176" w14:textId="5279DA85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>
        <w:rPr>
          <w:rFonts w:ascii="Calibri" w:eastAsia="Times New Roman" w:hAnsi="Calibri" w:cs="Calibri"/>
          <w:iCs/>
          <w:color w:val="333333"/>
          <w:lang w:bidi="ar-SA"/>
        </w:rPr>
        <w:t>- Ê</w:t>
      </w:r>
      <w:r w:rsidRPr="00F57C3F">
        <w:rPr>
          <w:rFonts w:ascii="Calibri" w:eastAsia="Times New Roman" w:hAnsi="Calibri" w:cs="Calibri"/>
          <w:iCs/>
          <w:color w:val="333333"/>
          <w:lang w:bidi="ar-SA"/>
        </w:rPr>
        <w:t>tre en retraite et/ou sans activité professionnelle permanente</w:t>
      </w:r>
    </w:p>
    <w:p w14:paraId="1CAADFFB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Avoir obligatoirement sa résidence principale à Talmont-Saint-Hilaire</w:t>
      </w:r>
    </w:p>
    <w:p w14:paraId="625F57EE" w14:textId="117EF6AA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>
        <w:rPr>
          <w:rFonts w:ascii="Calibri" w:eastAsia="Times New Roman" w:hAnsi="Calibri" w:cs="Calibri"/>
          <w:iCs/>
          <w:color w:val="333333"/>
          <w:lang w:bidi="ar-SA"/>
        </w:rPr>
        <w:t>- Ê</w:t>
      </w:r>
      <w:r w:rsidRPr="00F57C3F">
        <w:rPr>
          <w:rFonts w:ascii="Calibri" w:eastAsia="Times New Roman" w:hAnsi="Calibri" w:cs="Calibri"/>
          <w:iCs/>
          <w:color w:val="333333"/>
          <w:lang w:bidi="ar-SA"/>
        </w:rPr>
        <w:t>tre inscrit(e) sur les listes électorales</w:t>
      </w:r>
    </w:p>
    <w:p w14:paraId="7EBD3BB2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Ne pas être Président(e) d’un parti politique d’une association à vocation syndicale</w:t>
      </w:r>
    </w:p>
    <w:p w14:paraId="3CA80DA1" w14:textId="77777777" w:rsidR="00F57C3F" w:rsidRPr="00F57C3F" w:rsidRDefault="00F57C3F" w:rsidP="00F57C3F">
      <w:pPr>
        <w:ind w:left="1418"/>
        <w:rPr>
          <w:rFonts w:ascii="Calibri" w:eastAsia="Times New Roman" w:hAnsi="Calibri" w:cs="Calibri"/>
          <w:iCs/>
          <w:color w:val="333333"/>
          <w:lang w:bidi="ar-SA"/>
        </w:rPr>
      </w:pPr>
      <w:r w:rsidRPr="00F57C3F">
        <w:rPr>
          <w:rFonts w:ascii="Calibri" w:eastAsia="Times New Roman" w:hAnsi="Calibri" w:cs="Calibri"/>
          <w:iCs/>
          <w:color w:val="333333"/>
          <w:lang w:bidi="ar-SA"/>
        </w:rPr>
        <w:t>- Faire acte de candidature personnellement</w:t>
      </w:r>
    </w:p>
    <w:p w14:paraId="09E8F385" w14:textId="77777777" w:rsidR="00944638" w:rsidRDefault="00944638">
      <w:pPr>
        <w:pStyle w:val="Titre2"/>
        <w:spacing w:before="0" w:after="0"/>
        <w:jc w:val="right"/>
        <w:rPr>
          <w:rFonts w:ascii="Calibri" w:hAnsi="Calibri" w:cs="Calibri"/>
          <w:b w:val="0"/>
          <w:sz w:val="24"/>
          <w:szCs w:val="24"/>
        </w:rPr>
      </w:pPr>
    </w:p>
    <w:p w14:paraId="48D2F442" w14:textId="77777777" w:rsidR="00944638" w:rsidRDefault="00944638">
      <w:pPr>
        <w:pStyle w:val="Titre2"/>
        <w:spacing w:before="0" w:after="0"/>
        <w:jc w:val="right"/>
        <w:rPr>
          <w:rFonts w:ascii="Calibri" w:hAnsi="Calibri" w:cs="Calibri"/>
          <w:b w:val="0"/>
          <w:sz w:val="24"/>
          <w:szCs w:val="24"/>
        </w:rPr>
      </w:pPr>
    </w:p>
    <w:p w14:paraId="5FF151A1" w14:textId="77777777" w:rsidR="00944638" w:rsidRDefault="000C154F">
      <w:pPr>
        <w:pStyle w:val="Titre2"/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Motivations personnelles :</w:t>
      </w:r>
    </w:p>
    <w:p w14:paraId="47D57C88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64174E96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6D2EC0E2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35AA89A0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6A6E8BC6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2DF5242A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3079350D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34F50CBD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37F68068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06A8F625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1AF78D2F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25F01034" w14:textId="77777777" w:rsidR="00944638" w:rsidRDefault="000C154F">
      <w:pPr>
        <w:pStyle w:val="Titre2"/>
        <w:tabs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ab/>
      </w:r>
    </w:p>
    <w:p w14:paraId="05AA635A" w14:textId="77777777" w:rsidR="00944638" w:rsidRDefault="00944638">
      <w:pPr>
        <w:pStyle w:val="Textbody"/>
        <w:tabs>
          <w:tab w:val="left" w:leader="dot" w:pos="5400"/>
          <w:tab w:val="left" w:pos="6840"/>
          <w:tab w:val="left" w:leader="dot" w:pos="10440"/>
        </w:tabs>
        <w:spacing w:after="0" w:line="240" w:lineRule="auto"/>
        <w:rPr>
          <w:rFonts w:ascii="Calibri" w:hAnsi="Calibri" w:cs="Calibri"/>
        </w:rPr>
      </w:pPr>
    </w:p>
    <w:p w14:paraId="74B2199B" w14:textId="77777777" w:rsidR="00944638" w:rsidRDefault="00944638">
      <w:pPr>
        <w:pStyle w:val="Textbody"/>
        <w:tabs>
          <w:tab w:val="left" w:leader="dot" w:pos="5400"/>
          <w:tab w:val="left" w:pos="6840"/>
          <w:tab w:val="left" w:leader="dot" w:pos="10440"/>
        </w:tabs>
        <w:spacing w:after="0" w:line="240" w:lineRule="auto"/>
        <w:rPr>
          <w:rFonts w:ascii="Calibri" w:hAnsi="Calibri" w:cs="Calibri"/>
        </w:rPr>
      </w:pPr>
    </w:p>
    <w:p w14:paraId="6F8D4C10" w14:textId="77777777" w:rsidR="00944638" w:rsidRDefault="00944638">
      <w:pPr>
        <w:pStyle w:val="Textbody"/>
        <w:tabs>
          <w:tab w:val="left" w:leader="dot" w:pos="5400"/>
          <w:tab w:val="left" w:pos="6840"/>
          <w:tab w:val="left" w:leader="dot" w:pos="10440"/>
        </w:tabs>
        <w:spacing w:after="0" w:line="240" w:lineRule="auto"/>
        <w:rPr>
          <w:rFonts w:ascii="Calibri" w:hAnsi="Calibri" w:cs="Calibri"/>
        </w:rPr>
      </w:pPr>
    </w:p>
    <w:p w14:paraId="1AABEC4A" w14:textId="77777777" w:rsidR="00944638" w:rsidRDefault="00944638">
      <w:pPr>
        <w:pStyle w:val="Textbody"/>
        <w:tabs>
          <w:tab w:val="left" w:leader="dot" w:pos="5400"/>
          <w:tab w:val="left" w:pos="6840"/>
          <w:tab w:val="left" w:leader="dot" w:pos="10440"/>
        </w:tabs>
        <w:spacing w:after="0" w:line="240" w:lineRule="auto"/>
        <w:rPr>
          <w:rFonts w:ascii="Calibri" w:hAnsi="Calibri" w:cs="Calibri"/>
        </w:rPr>
      </w:pPr>
    </w:p>
    <w:p w14:paraId="50948AB4" w14:textId="77777777" w:rsidR="00944638" w:rsidRDefault="00944638">
      <w:pPr>
        <w:pStyle w:val="Titre2"/>
        <w:tabs>
          <w:tab w:val="left" w:leader="dot" w:pos="5400"/>
          <w:tab w:val="left" w:pos="6840"/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</w:p>
    <w:p w14:paraId="6D9A0197" w14:textId="77777777" w:rsidR="00944638" w:rsidRDefault="00944638">
      <w:pPr>
        <w:pStyle w:val="Titre2"/>
        <w:tabs>
          <w:tab w:val="left" w:leader="dot" w:pos="5400"/>
          <w:tab w:val="left" w:pos="6840"/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</w:p>
    <w:p w14:paraId="483BF4C4" w14:textId="77777777" w:rsidR="00944638" w:rsidRDefault="000C154F">
      <w:pPr>
        <w:pStyle w:val="Titre2"/>
        <w:tabs>
          <w:tab w:val="left" w:leader="dot" w:pos="5400"/>
          <w:tab w:val="left" w:pos="6840"/>
          <w:tab w:val="left" w:leader="dot" w:pos="10440"/>
        </w:tabs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Talmont-Saint-Hilaire, le </w:t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  <w:t>signature :</w:t>
      </w:r>
    </w:p>
    <w:p w14:paraId="3F29E73C" w14:textId="77777777" w:rsidR="00944638" w:rsidRDefault="00944638">
      <w:pPr>
        <w:pStyle w:val="Textbody"/>
        <w:tabs>
          <w:tab w:val="left" w:leader="dot" w:pos="5400"/>
          <w:tab w:val="left" w:pos="6840"/>
          <w:tab w:val="left" w:leader="dot" w:pos="10440"/>
        </w:tabs>
        <w:spacing w:after="0" w:line="240" w:lineRule="auto"/>
        <w:rPr>
          <w:rFonts w:ascii="Calibri" w:hAnsi="Calibri" w:cs="Calibri"/>
          <w:lang w:eastAsia="fr-FR"/>
        </w:rPr>
      </w:pPr>
    </w:p>
    <w:p w14:paraId="4598AF14" w14:textId="77777777" w:rsidR="00944638" w:rsidRDefault="00944638">
      <w:pPr>
        <w:pStyle w:val="Titre2"/>
        <w:spacing w:before="0" w:after="0"/>
        <w:rPr>
          <w:rFonts w:ascii="Calibri" w:hAnsi="Calibri" w:cs="Calibri"/>
          <w:b w:val="0"/>
          <w:sz w:val="24"/>
          <w:szCs w:val="24"/>
        </w:rPr>
      </w:pPr>
    </w:p>
    <w:p w14:paraId="0D817AA5" w14:textId="77777777" w:rsidR="00944638" w:rsidRDefault="00944638">
      <w:pPr>
        <w:pStyle w:val="Titre2"/>
        <w:spacing w:before="0" w:after="0"/>
        <w:rPr>
          <w:rFonts w:ascii="Calibri" w:hAnsi="Calibri" w:cs="Calibri"/>
          <w:b w:val="0"/>
          <w:sz w:val="24"/>
          <w:szCs w:val="24"/>
        </w:rPr>
      </w:pPr>
    </w:p>
    <w:p w14:paraId="3B4AC064" w14:textId="77777777" w:rsidR="00944638" w:rsidRDefault="00944638">
      <w:pPr>
        <w:pStyle w:val="Titre2"/>
        <w:spacing w:before="0" w:after="0"/>
        <w:rPr>
          <w:rFonts w:ascii="Calibri" w:hAnsi="Calibri" w:cs="Calibri"/>
          <w:b w:val="0"/>
          <w:sz w:val="24"/>
          <w:szCs w:val="24"/>
        </w:rPr>
      </w:pPr>
    </w:p>
    <w:p w14:paraId="3DC39BDD" w14:textId="77777777" w:rsidR="00944638" w:rsidRDefault="00944638">
      <w:pPr>
        <w:pStyle w:val="Titre2"/>
        <w:spacing w:before="0" w:after="0"/>
        <w:rPr>
          <w:rFonts w:ascii="Calibri" w:hAnsi="Calibri" w:cs="Calibri"/>
          <w:b w:val="0"/>
          <w:sz w:val="24"/>
          <w:szCs w:val="24"/>
        </w:rPr>
      </w:pPr>
    </w:p>
    <w:p w14:paraId="143F3778" w14:textId="77777777" w:rsidR="00944638" w:rsidRDefault="000C154F">
      <w:pPr>
        <w:pStyle w:val="Titre2"/>
        <w:spacing w:before="0" w:after="0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Date de dépôt de sa candidature :</w:t>
      </w:r>
    </w:p>
    <w:p w14:paraId="583FA353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b w:val="0"/>
          <w:sz w:val="24"/>
          <w:szCs w:val="24"/>
        </w:rPr>
      </w:pPr>
    </w:p>
    <w:p w14:paraId="1C6991DA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190D24DA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7247B619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4421E3CE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632D2017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5534EC6B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6A5EAB72" w14:textId="77777777" w:rsidR="00944638" w:rsidRDefault="00944638">
      <w:pPr>
        <w:pStyle w:val="Titre2"/>
        <w:spacing w:before="0" w:after="0"/>
        <w:rPr>
          <w:rFonts w:ascii="Calibri" w:hAnsi="Calibri" w:cs="Calibri"/>
          <w:sz w:val="24"/>
          <w:szCs w:val="24"/>
        </w:rPr>
      </w:pPr>
    </w:p>
    <w:p w14:paraId="4CE427CE" w14:textId="77777777" w:rsidR="00944638" w:rsidRDefault="00944638">
      <w:pPr>
        <w:pStyle w:val="Titre2"/>
        <w:spacing w:before="0" w:after="0"/>
        <w:rPr>
          <w:rFonts w:ascii="Calibri" w:hAnsi="Calibri" w:cs="Calibri"/>
          <w:sz w:val="24"/>
          <w:szCs w:val="24"/>
        </w:rPr>
      </w:pPr>
    </w:p>
    <w:p w14:paraId="67D7D92F" w14:textId="77777777" w:rsidR="00944638" w:rsidRDefault="00944638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5EB3C7A0" w14:textId="77777777" w:rsidR="00944638" w:rsidRDefault="000C154F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Mairie</w:t>
      </w:r>
    </w:p>
    <w:p w14:paraId="31FE2004" w14:textId="77777777" w:rsidR="00944638" w:rsidRDefault="000C154F">
      <w:pPr>
        <w:pStyle w:val="Titre2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 rue de l’Hôtel de Ville</w:t>
      </w:r>
    </w:p>
    <w:p w14:paraId="7D1EF997" w14:textId="77777777" w:rsidR="00944638" w:rsidRDefault="000C154F">
      <w:pPr>
        <w:pStyle w:val="Titre2"/>
        <w:tabs>
          <w:tab w:val="left" w:leader="dot" w:pos="5400"/>
          <w:tab w:val="left" w:pos="6840"/>
          <w:tab w:val="left" w:leader="dot" w:pos="10440"/>
        </w:tabs>
        <w:spacing w:before="0" w:after="0"/>
        <w:jc w:val="center"/>
      </w:pPr>
      <w:r>
        <w:rPr>
          <w:rFonts w:ascii="Calibri" w:hAnsi="Calibri" w:cs="Calibri"/>
          <w:b w:val="0"/>
          <w:sz w:val="24"/>
          <w:szCs w:val="24"/>
          <w:lang w:eastAsia="fr-FR"/>
        </w:rPr>
        <w:t>85440 TALMONT SAINT HILAIRE</w:t>
      </w:r>
    </w:p>
    <w:sectPr w:rsidR="00944638">
      <w:pgSz w:w="11906" w:h="16838"/>
      <w:pgMar w:top="180" w:right="746" w:bottom="71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12D5" w14:textId="77777777" w:rsidR="000A4DA2" w:rsidRDefault="000A4DA2">
      <w:r>
        <w:separator/>
      </w:r>
    </w:p>
  </w:endnote>
  <w:endnote w:type="continuationSeparator" w:id="0">
    <w:p w14:paraId="08CFEA3E" w14:textId="77777777" w:rsidR="000A4DA2" w:rsidRDefault="000A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 Basic">
    <w:altName w:val="Calibri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Social Font Face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0A7E" w14:textId="77777777" w:rsidR="000A4DA2" w:rsidRDefault="000A4DA2">
      <w:r>
        <w:rPr>
          <w:color w:val="000000"/>
        </w:rPr>
        <w:separator/>
      </w:r>
    </w:p>
  </w:footnote>
  <w:footnote w:type="continuationSeparator" w:id="0">
    <w:p w14:paraId="55E361DA" w14:textId="77777777" w:rsidR="000A4DA2" w:rsidRDefault="000A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40E9"/>
    <w:multiLevelType w:val="multilevel"/>
    <w:tmpl w:val="F9500CA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4F20413"/>
    <w:multiLevelType w:val="multilevel"/>
    <w:tmpl w:val="1174103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8"/>
    <w:rsid w:val="000A4DA2"/>
    <w:rsid w:val="000C154F"/>
    <w:rsid w:val="0012372B"/>
    <w:rsid w:val="003067D9"/>
    <w:rsid w:val="003F7E1A"/>
    <w:rsid w:val="008578F8"/>
    <w:rsid w:val="00944638"/>
    <w:rsid w:val="00D75B7E"/>
    <w:rsid w:val="00F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F28"/>
  <w15:docId w15:val="{95D6588B-50BB-4E64-9855-39A82286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ntium Basic" w:eastAsia="SimSun" w:hAnsi="Gentium Basic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paragraph" w:styleId="Titre3">
    <w:name w:val="heading 3"/>
    <w:basedOn w:val="Standard"/>
    <w:next w:val="Textbody"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Gentium Basic" w:eastAsia="Microsoft YaHei" w:hAnsi="Gentium Basic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Gentium Basic" w:eastAsia="Gentium Basic" w:hAnsi="Gentium Basic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Gentium Basic" w:eastAsia="Gentium Basic" w:hAnsi="Gentium Basic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Gentium Basic" w:eastAsia="Gentium Basic" w:hAnsi="Gentium Basic" w:cs="Mangal"/>
    </w:rPr>
  </w:style>
  <w:style w:type="paragraph" w:styleId="NormalWeb">
    <w:name w:val="Normal (Web)"/>
    <w:basedOn w:val="Standard"/>
    <w:pPr>
      <w:spacing w:before="280" w:after="280"/>
    </w:pPr>
  </w:style>
  <w:style w:type="paragraph" w:styleId="z-Hautduformulaire">
    <w:name w:val="HTML Top of Form"/>
    <w:basedOn w:val="Standard"/>
    <w:next w:val="Standard"/>
    <w:pPr>
      <w:pBdr>
        <w:bottom w:val="single" w:sz="6" w:space="1" w:color="000000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customStyle="1" w:styleId="isnotnullcontainer">
    <w:name w:val="isnotnullcontainer"/>
    <w:basedOn w:val="Standard"/>
    <w:pPr>
      <w:spacing w:before="280" w:after="280"/>
    </w:pPr>
  </w:style>
  <w:style w:type="paragraph" w:styleId="z-Basduformulaire">
    <w:name w:val="HTML Bottom of Form"/>
    <w:basedOn w:val="Standard"/>
    <w:next w:val="Standard"/>
    <w:pPr>
      <w:pBdr>
        <w:top w:val="single" w:sz="6" w:space="1" w:color="000000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DejaVu Sans Condensed" w:eastAsia="DejaVu Sans Condensed" w:hAnsi="DejaVu Sans Condensed" w:cs="DejaVu Sans Condensed"/>
    </w:rPr>
  </w:style>
  <w:style w:type="character" w:customStyle="1" w:styleId="WW8Num2z2">
    <w:name w:val="WW8Num2z2"/>
    <w:rPr>
      <w:rFonts w:ascii="Symbol" w:eastAsia="Symbol" w:hAnsi="Symbol" w:cs="Symbol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  <w:color w:val="00000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DejaVu Sans Condensed" w:eastAsia="DejaVu Sans Condensed" w:hAnsi="DejaVu Sans Condensed" w:cs="DejaVu Sans Condensed"/>
    </w:rPr>
  </w:style>
  <w:style w:type="character" w:customStyle="1" w:styleId="WW8Num4z2">
    <w:name w:val="WW8Num4z2"/>
    <w:rPr>
      <w:rFonts w:ascii="Symbol" w:eastAsia="Symbol" w:hAnsi="Symbol" w:cs="Symbol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color w:val="00000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rPr>
      <w:rFonts w:ascii="Wingdings" w:eastAsia="Wingdings" w:hAnsi="Wingdings" w:cs="Wingdings"/>
      <w:sz w:val="20"/>
    </w:rPr>
  </w:style>
  <w:style w:type="character" w:customStyle="1" w:styleId="WW8Num8z0">
    <w:name w:val="WW8Num8z0"/>
    <w:rPr>
      <w:rFonts w:ascii="Wingdings" w:eastAsia="Wingdings" w:hAnsi="Wingdings" w:cs="Wingdings"/>
      <w:color w:val="00000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obligatoire">
    <w:name w:val="obligatoire"/>
    <w:basedOn w:val="Policepardfaut"/>
  </w:style>
  <w:style w:type="character" w:customStyle="1" w:styleId="cases">
    <w:name w:val="cases"/>
    <w:basedOn w:val="Policepardfaut"/>
  </w:style>
  <w:style w:type="character" w:customStyle="1" w:styleId="info">
    <w:name w:val="info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Participez au Conseil des jeunes</vt:lpstr>
    </vt:vector>
  </TitlesOfParts>
  <Company>TALMONT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Participez au Conseil des jeunes</dc:title>
  <dc:subject/>
  <dc:creator>elisep</dc:creator>
  <cp:keywords/>
  <cp:lastModifiedBy>Aurelie ADRIEN</cp:lastModifiedBy>
  <cp:revision>5</cp:revision>
  <cp:lastPrinted>2019-03-29T15:47:00Z</cp:lastPrinted>
  <dcterms:created xsi:type="dcterms:W3CDTF">2025-06-04T15:02:00Z</dcterms:created>
  <dcterms:modified xsi:type="dcterms:W3CDTF">2025-06-05T09:52:00Z</dcterms:modified>
</cp:coreProperties>
</file>